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CD6" w:rsidRDefault="00626D2E" w:rsidP="00CF6D83">
      <w:pPr>
        <w:spacing w:after="0"/>
        <w:ind w:firstLine="720"/>
        <w:jc w:val="center"/>
        <w:rPr>
          <w:rFonts w:ascii="Times New Roman" w:hAnsi="Times New Roman" w:cs="Times New Roman"/>
          <w:b/>
          <w:sz w:val="28"/>
          <w:szCs w:val="28"/>
          <w:lang w:val="ru-RU"/>
        </w:rPr>
      </w:pPr>
      <w:r w:rsidRPr="009F6795">
        <w:rPr>
          <w:rFonts w:ascii="Times New Roman" w:hAnsi="Times New Roman" w:cs="Times New Roman"/>
          <w:b/>
          <w:sz w:val="28"/>
          <w:szCs w:val="28"/>
          <w:lang w:val="ru-RU"/>
        </w:rPr>
        <w:t>ПРЕСС-РЕЛИЗ</w:t>
      </w:r>
    </w:p>
    <w:p w:rsidR="009602BC" w:rsidRPr="00D457C8" w:rsidRDefault="009602BC" w:rsidP="00D457C8">
      <w:pPr>
        <w:spacing w:after="0"/>
        <w:ind w:firstLine="720"/>
        <w:jc w:val="center"/>
        <w:rPr>
          <w:rFonts w:ascii="Times New Roman" w:hAnsi="Times New Roman" w:cs="Times New Roman"/>
          <w:sz w:val="28"/>
          <w:szCs w:val="28"/>
          <w:lang w:val="ru-RU"/>
        </w:rPr>
      </w:pPr>
      <w:r w:rsidRPr="009F6795">
        <w:rPr>
          <w:rFonts w:ascii="Times New Roman" w:hAnsi="Times New Roman" w:cs="Times New Roman"/>
          <w:b/>
          <w:sz w:val="28"/>
          <w:szCs w:val="28"/>
          <w:lang w:val="ru-RU"/>
        </w:rPr>
        <w:t xml:space="preserve"> </w:t>
      </w:r>
      <w:proofErr w:type="gramStart"/>
      <w:r w:rsidRPr="009F6795">
        <w:rPr>
          <w:rFonts w:ascii="Times New Roman" w:hAnsi="Times New Roman" w:cs="Times New Roman"/>
          <w:b/>
          <w:sz w:val="28"/>
          <w:szCs w:val="28"/>
          <w:lang w:val="ru-RU"/>
        </w:rPr>
        <w:t xml:space="preserve">к проекту приказа Министра финансов Республики Казахстан </w:t>
      </w:r>
      <w:r w:rsidR="00620FB3">
        <w:rPr>
          <w:rFonts w:ascii="Times New Roman" w:hAnsi="Times New Roman" w:cs="Times New Roman"/>
          <w:b/>
          <w:sz w:val="28"/>
          <w:szCs w:val="28"/>
          <w:lang w:val="ru-RU"/>
        </w:rPr>
        <w:br/>
      </w:r>
      <w:r w:rsidR="00984458">
        <w:rPr>
          <w:rFonts w:ascii="Times New Roman" w:hAnsi="Times New Roman" w:cs="Times New Roman"/>
          <w:b/>
          <w:sz w:val="28"/>
          <w:szCs w:val="28"/>
          <w:lang w:val="ru-RU"/>
        </w:rPr>
        <w:t>«</w:t>
      </w:r>
      <w:r w:rsidR="00984458" w:rsidRPr="00984458">
        <w:rPr>
          <w:rFonts w:ascii="Times New Roman" w:hAnsi="Times New Roman" w:cs="Times New Roman"/>
          <w:b/>
          <w:sz w:val="28"/>
          <w:szCs w:val="28"/>
          <w:lang w:val="ru-RU"/>
        </w:rPr>
        <w:t>О внесении изменений в приказ Министра финансов Республики Казахстан от 15 февраля 2018 года № 193 «Об утверждении осуществления задержания (приостановления) наличных денежных средств и (или) денежных инструментов, перемещаемых через таможенную границу Евразийского экономического союза, при получении информации, предоставляемой правоохранительными органами и (или) уполномоченным органом о возможной причастности к отмыванию доходов, полученных преступным путем</w:t>
      </w:r>
      <w:proofErr w:type="gramEnd"/>
      <w:r w:rsidR="00984458" w:rsidRPr="00984458">
        <w:rPr>
          <w:rFonts w:ascii="Times New Roman" w:hAnsi="Times New Roman" w:cs="Times New Roman"/>
          <w:b/>
          <w:sz w:val="28"/>
          <w:szCs w:val="28"/>
          <w:lang w:val="ru-RU"/>
        </w:rPr>
        <w:t xml:space="preserve"> и финансированию терроризма»</w:t>
      </w:r>
      <w:r w:rsidR="00255191">
        <w:rPr>
          <w:rFonts w:ascii="Times New Roman" w:hAnsi="Times New Roman" w:cs="Times New Roman"/>
          <w:b/>
          <w:sz w:val="28"/>
          <w:szCs w:val="28"/>
          <w:lang w:val="ru-RU"/>
        </w:rPr>
        <w:t>»</w:t>
      </w:r>
      <w:r w:rsidR="00984458" w:rsidRPr="00984458">
        <w:rPr>
          <w:rFonts w:ascii="Times New Roman" w:hAnsi="Times New Roman" w:cs="Times New Roman"/>
          <w:b/>
          <w:sz w:val="28"/>
          <w:szCs w:val="28"/>
          <w:lang w:val="ru-RU"/>
        </w:rPr>
        <w:t xml:space="preserve"> </w:t>
      </w:r>
      <w:r w:rsidR="00971C4A" w:rsidRPr="00255191">
        <w:rPr>
          <w:rFonts w:ascii="Times New Roman" w:hAnsi="Times New Roman" w:cs="Times New Roman"/>
          <w:sz w:val="28"/>
          <w:szCs w:val="28"/>
          <w:lang w:val="ru-RU"/>
        </w:rPr>
        <w:t>(далее</w:t>
      </w:r>
      <w:r w:rsidR="00D457C8">
        <w:rPr>
          <w:rFonts w:ascii="Times New Roman" w:hAnsi="Times New Roman" w:cs="Times New Roman"/>
          <w:sz w:val="28"/>
          <w:szCs w:val="28"/>
          <w:lang w:val="ru-RU"/>
        </w:rPr>
        <w:t xml:space="preserve"> – </w:t>
      </w:r>
      <w:r w:rsidR="00971C4A" w:rsidRPr="00255191">
        <w:rPr>
          <w:rFonts w:ascii="Times New Roman" w:hAnsi="Times New Roman" w:cs="Times New Roman"/>
          <w:sz w:val="28"/>
          <w:szCs w:val="28"/>
          <w:lang w:val="ru-RU"/>
        </w:rPr>
        <w:t>Проект)</w:t>
      </w:r>
    </w:p>
    <w:p w:rsidR="007D1CEA" w:rsidRDefault="007D1CEA" w:rsidP="007D1CEA">
      <w:pPr>
        <w:pStyle w:val="a5"/>
        <w:ind w:firstLine="709"/>
        <w:jc w:val="both"/>
        <w:rPr>
          <w:rFonts w:ascii="Times New Roman" w:hAnsi="Times New Roman"/>
          <w:sz w:val="28"/>
          <w:szCs w:val="28"/>
        </w:rPr>
      </w:pPr>
    </w:p>
    <w:p w:rsidR="00D457C8" w:rsidRDefault="00D457C8" w:rsidP="007D1CEA">
      <w:pPr>
        <w:pStyle w:val="a5"/>
        <w:ind w:firstLine="709"/>
        <w:jc w:val="both"/>
        <w:rPr>
          <w:rFonts w:ascii="Times New Roman" w:hAnsi="Times New Roman"/>
          <w:sz w:val="28"/>
          <w:szCs w:val="28"/>
        </w:rPr>
      </w:pPr>
      <w:r>
        <w:rPr>
          <w:rFonts w:ascii="Times New Roman" w:hAnsi="Times New Roman"/>
          <w:sz w:val="28"/>
          <w:szCs w:val="28"/>
        </w:rPr>
        <w:t>Проект разработан в</w:t>
      </w:r>
      <w:r w:rsidRPr="00170CD6">
        <w:rPr>
          <w:rFonts w:ascii="Times New Roman" w:hAnsi="Times New Roman"/>
          <w:sz w:val="28"/>
          <w:szCs w:val="28"/>
        </w:rPr>
        <w:t xml:space="preserve"> соответствии с З</w:t>
      </w:r>
      <w:r>
        <w:rPr>
          <w:rFonts w:ascii="Times New Roman" w:hAnsi="Times New Roman"/>
          <w:sz w:val="28"/>
          <w:szCs w:val="28"/>
        </w:rPr>
        <w:t xml:space="preserve">аконом Республики Казахстан от </w:t>
      </w:r>
      <w:r w:rsidRPr="00170CD6">
        <w:rPr>
          <w:rFonts w:ascii="Times New Roman" w:hAnsi="Times New Roman"/>
          <w:sz w:val="28"/>
          <w:szCs w:val="28"/>
        </w:rPr>
        <w:t>19 сентября 2025 года «О внесении изменений и дополнений в некоторые законодательные акты Республики Казахстан по вопросам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r>
        <w:rPr>
          <w:rFonts w:ascii="Times New Roman" w:hAnsi="Times New Roman"/>
          <w:sz w:val="28"/>
          <w:szCs w:val="28"/>
        </w:rPr>
        <w:t>.</w:t>
      </w:r>
    </w:p>
    <w:p w:rsidR="00170CD6" w:rsidRPr="00664398" w:rsidRDefault="00170CD6" w:rsidP="00D457C8">
      <w:pPr>
        <w:pStyle w:val="a5"/>
        <w:ind w:firstLine="709"/>
        <w:jc w:val="both"/>
        <w:rPr>
          <w:rFonts w:ascii="Times New Roman" w:hAnsi="Times New Roman"/>
          <w:i/>
          <w:sz w:val="28"/>
          <w:szCs w:val="28"/>
        </w:rPr>
      </w:pPr>
      <w:r w:rsidRPr="00170CD6">
        <w:rPr>
          <w:rFonts w:ascii="Times New Roman" w:hAnsi="Times New Roman"/>
          <w:sz w:val="28"/>
          <w:szCs w:val="28"/>
        </w:rPr>
        <w:t>Ц</w:t>
      </w:r>
      <w:r>
        <w:rPr>
          <w:rFonts w:ascii="Times New Roman" w:hAnsi="Times New Roman"/>
          <w:sz w:val="28"/>
          <w:szCs w:val="28"/>
        </w:rPr>
        <w:t xml:space="preserve">елью Проекта является внесение </w:t>
      </w:r>
      <w:r w:rsidRPr="00170CD6">
        <w:rPr>
          <w:rFonts w:ascii="Times New Roman" w:hAnsi="Times New Roman"/>
          <w:sz w:val="28"/>
          <w:szCs w:val="28"/>
        </w:rPr>
        <w:t>изменений в приказ Министра фи</w:t>
      </w:r>
      <w:r>
        <w:rPr>
          <w:rFonts w:ascii="Times New Roman" w:hAnsi="Times New Roman"/>
          <w:sz w:val="28"/>
          <w:szCs w:val="28"/>
        </w:rPr>
        <w:t xml:space="preserve">нансов Республики Казахстан от 15 февраля 2018 года № 193 </w:t>
      </w:r>
      <w:r>
        <w:rPr>
          <w:rFonts w:ascii="Times New Roman" w:hAnsi="Times New Roman"/>
          <w:sz w:val="28"/>
          <w:szCs w:val="28"/>
        </w:rPr>
        <w:br/>
      </w:r>
      <w:r w:rsidRPr="00170CD6">
        <w:rPr>
          <w:rFonts w:ascii="Times New Roman" w:hAnsi="Times New Roman"/>
          <w:sz w:val="28"/>
          <w:szCs w:val="28"/>
        </w:rPr>
        <w:t xml:space="preserve">«Об утверждении осуществления задержания (приостановления) наличных </w:t>
      </w:r>
      <w:proofErr w:type="gramStart"/>
      <w:r w:rsidRPr="00170CD6">
        <w:rPr>
          <w:rFonts w:ascii="Times New Roman" w:hAnsi="Times New Roman"/>
          <w:sz w:val="28"/>
          <w:szCs w:val="28"/>
        </w:rPr>
        <w:t>денежных средств и (или) денежных инструментов, перемещаемых через таможенную границу Евразийского экономического союза, при получении информации, предоставляемой правоохранительными органами и (или) уполномоченным органом о возможной причастности к отмыванию доходов, полученных преступным путем и финансированию терроризма»» (далее – Проект), согласно которому в подпункте 14) пункта 1 статьи 13 Кодекса Республики Казахстан от 26 декабря 2017 года «О таможенном регулировании в Республике Казахстан</w:t>
      </w:r>
      <w:proofErr w:type="gramEnd"/>
      <w:r w:rsidRPr="00170CD6">
        <w:rPr>
          <w:rFonts w:ascii="Times New Roman" w:hAnsi="Times New Roman"/>
          <w:sz w:val="28"/>
          <w:szCs w:val="28"/>
        </w:rPr>
        <w:t xml:space="preserve">» слова </w:t>
      </w:r>
      <w:r w:rsidRPr="00664398">
        <w:rPr>
          <w:rFonts w:ascii="Times New Roman" w:hAnsi="Times New Roman"/>
          <w:i/>
          <w:sz w:val="28"/>
          <w:szCs w:val="28"/>
        </w:rPr>
        <w:t>«и финансированию терроризма»</w:t>
      </w:r>
      <w:r w:rsidRPr="00170CD6">
        <w:rPr>
          <w:rFonts w:ascii="Times New Roman" w:hAnsi="Times New Roman"/>
          <w:sz w:val="28"/>
          <w:szCs w:val="28"/>
        </w:rPr>
        <w:t xml:space="preserve"> </w:t>
      </w:r>
      <w:r w:rsidRPr="00664398">
        <w:rPr>
          <w:rFonts w:ascii="Times New Roman" w:hAnsi="Times New Roman"/>
          <w:b/>
          <w:sz w:val="28"/>
          <w:szCs w:val="28"/>
        </w:rPr>
        <w:t>заменены</w:t>
      </w:r>
      <w:r w:rsidRPr="00170CD6">
        <w:rPr>
          <w:rFonts w:ascii="Times New Roman" w:hAnsi="Times New Roman"/>
          <w:sz w:val="28"/>
          <w:szCs w:val="28"/>
        </w:rPr>
        <w:t xml:space="preserve"> словами </w:t>
      </w:r>
      <w:r w:rsidRPr="00664398">
        <w:rPr>
          <w:rFonts w:ascii="Times New Roman" w:hAnsi="Times New Roman"/>
          <w:i/>
          <w:sz w:val="28"/>
          <w:szCs w:val="28"/>
        </w:rPr>
        <w:t>«, финансированию терроризма и финансированию распространения оружия массового уничтожения».</w:t>
      </w:r>
    </w:p>
    <w:p w:rsidR="00664398" w:rsidRPr="00664398" w:rsidRDefault="00664398" w:rsidP="00664398">
      <w:pPr>
        <w:spacing w:after="0" w:line="240" w:lineRule="auto"/>
        <w:ind w:firstLine="709"/>
        <w:jc w:val="both"/>
        <w:rPr>
          <w:rFonts w:ascii="Times New Roman" w:eastAsia="Times New Roman" w:hAnsi="Times New Roman" w:cs="Times New Roman"/>
          <w:sz w:val="28"/>
          <w:szCs w:val="28"/>
          <w:lang w:val="ru-RU" w:eastAsia="ru-RU"/>
        </w:rPr>
      </w:pPr>
      <w:r w:rsidRPr="00664398">
        <w:rPr>
          <w:rFonts w:ascii="Times New Roman" w:eastAsia="Times New Roman" w:hAnsi="Times New Roman" w:cs="Times New Roman"/>
          <w:sz w:val="28"/>
          <w:szCs w:val="28"/>
          <w:lang w:val="ru-RU" w:eastAsia="ru-RU"/>
        </w:rPr>
        <w:t>Ожидаемым результатом проекта является устранение правовых коллизий между действующими и вводимыми нормами Республики Казахстан.</w:t>
      </w:r>
    </w:p>
    <w:p w:rsidR="00D457C8" w:rsidRPr="00D457C8" w:rsidRDefault="00D457C8" w:rsidP="00D457C8">
      <w:pPr>
        <w:spacing w:after="0" w:line="240" w:lineRule="auto"/>
        <w:ind w:firstLine="720"/>
        <w:jc w:val="both"/>
        <w:rPr>
          <w:rFonts w:ascii="Times New Roman" w:hAnsi="Times New Roman" w:cs="Times New Roman"/>
          <w:sz w:val="28"/>
          <w:szCs w:val="28"/>
          <w:lang w:val="ru-RU"/>
        </w:rPr>
      </w:pPr>
      <w:r w:rsidRPr="00D457C8">
        <w:rPr>
          <w:rFonts w:ascii="Times New Roman" w:hAnsi="Times New Roman" w:cs="Times New Roman"/>
          <w:sz w:val="28"/>
          <w:szCs w:val="28"/>
          <w:lang w:val="ru-RU"/>
        </w:rPr>
        <w:t>Принятие Проекта не повлечет отрицательных, социально-экономических и (или) иных последствий.</w:t>
      </w:r>
    </w:p>
    <w:p w:rsidR="00D457C8" w:rsidRPr="00D457C8" w:rsidRDefault="00D457C8" w:rsidP="00D457C8">
      <w:pPr>
        <w:spacing w:after="0" w:line="240" w:lineRule="auto"/>
        <w:ind w:firstLine="720"/>
        <w:jc w:val="both"/>
        <w:rPr>
          <w:rFonts w:ascii="Times New Roman" w:hAnsi="Times New Roman" w:cs="Times New Roman"/>
          <w:sz w:val="28"/>
          <w:szCs w:val="28"/>
          <w:lang w:val="ru-RU"/>
        </w:rPr>
      </w:pPr>
      <w:r w:rsidRPr="00D457C8">
        <w:rPr>
          <w:rFonts w:ascii="Times New Roman" w:hAnsi="Times New Roman" w:cs="Times New Roman"/>
          <w:sz w:val="28"/>
          <w:szCs w:val="28"/>
          <w:lang w:val="ru-RU"/>
        </w:rPr>
        <w:t>Реализация Проекта не потребует выделения финансовых средств из республиканского бюджета.</w:t>
      </w:r>
    </w:p>
    <w:p w:rsidR="00D457C8" w:rsidRPr="00D457C8" w:rsidRDefault="00D457C8" w:rsidP="00D457C8">
      <w:pPr>
        <w:spacing w:after="0" w:line="240" w:lineRule="auto"/>
        <w:ind w:firstLine="720"/>
        <w:jc w:val="both"/>
        <w:rPr>
          <w:rFonts w:ascii="Times New Roman" w:hAnsi="Times New Roman" w:cs="Times New Roman"/>
          <w:sz w:val="28"/>
          <w:szCs w:val="28"/>
          <w:lang w:val="ru-RU"/>
        </w:rPr>
      </w:pPr>
      <w:r w:rsidRPr="00D457C8">
        <w:rPr>
          <w:rFonts w:ascii="Times New Roman" w:hAnsi="Times New Roman" w:cs="Times New Roman"/>
          <w:sz w:val="28"/>
          <w:szCs w:val="28"/>
          <w:lang w:val="ru-RU"/>
        </w:rPr>
        <w:t xml:space="preserve">Проект размещен на </w:t>
      </w:r>
      <w:proofErr w:type="gramStart"/>
      <w:r w:rsidRPr="00D457C8">
        <w:rPr>
          <w:rFonts w:ascii="Times New Roman" w:hAnsi="Times New Roman" w:cs="Times New Roman"/>
          <w:sz w:val="28"/>
          <w:szCs w:val="28"/>
          <w:lang w:val="ru-RU"/>
        </w:rPr>
        <w:t>интернет-портале</w:t>
      </w:r>
      <w:proofErr w:type="gramEnd"/>
      <w:r w:rsidRPr="00D457C8">
        <w:rPr>
          <w:rFonts w:ascii="Times New Roman" w:hAnsi="Times New Roman" w:cs="Times New Roman"/>
          <w:sz w:val="28"/>
          <w:szCs w:val="28"/>
          <w:lang w:val="ru-RU"/>
        </w:rPr>
        <w:t xml:space="preserve"> открытых нормативных правовых актов «___» ____________ 2025 года.</w:t>
      </w:r>
    </w:p>
    <w:p w:rsidR="005F69A9" w:rsidRPr="00494E00" w:rsidRDefault="00D457C8" w:rsidP="00D457C8">
      <w:pPr>
        <w:spacing w:after="0" w:line="240" w:lineRule="auto"/>
        <w:ind w:firstLine="720"/>
        <w:jc w:val="both"/>
        <w:rPr>
          <w:rFonts w:ascii="Times New Roman" w:hAnsi="Times New Roman" w:cs="Times New Roman"/>
          <w:sz w:val="28"/>
          <w:szCs w:val="28"/>
          <w:lang w:val="ru-RU"/>
        </w:rPr>
      </w:pPr>
      <w:r w:rsidRPr="00D457C8">
        <w:rPr>
          <w:rFonts w:ascii="Times New Roman" w:hAnsi="Times New Roman" w:cs="Times New Roman"/>
          <w:sz w:val="28"/>
          <w:szCs w:val="28"/>
          <w:lang w:val="ru-RU"/>
        </w:rPr>
        <w:t>Срок проведения публичного обсуждения Проекта до «___» ______ 2025 года.</w:t>
      </w:r>
    </w:p>
    <w:p w:rsidR="000C70C6" w:rsidRPr="001D4E4C" w:rsidRDefault="000C70C6" w:rsidP="000C70C6">
      <w:pPr>
        <w:pStyle w:val="1"/>
        <w:spacing w:before="0" w:line="240" w:lineRule="auto"/>
        <w:jc w:val="center"/>
        <w:rPr>
          <w:rFonts w:ascii="Times New Roman" w:hAnsi="Times New Roman" w:cs="Times New Roman"/>
          <w:b w:val="0"/>
          <w:color w:val="000000" w:themeColor="text1"/>
          <w:lang w:val="kk-KZ"/>
        </w:rPr>
      </w:pPr>
      <w:r w:rsidRPr="001D4E4C">
        <w:rPr>
          <w:rFonts w:ascii="Times New Roman" w:eastAsia="Calibri" w:hAnsi="Times New Roman" w:cs="Times New Roman"/>
          <w:bCs w:val="0"/>
          <w:color w:val="000000"/>
          <w:lang w:val="kk-KZ"/>
        </w:rPr>
        <w:lastRenderedPageBreak/>
        <w:t>«</w:t>
      </w:r>
      <w:r w:rsidRPr="00623182">
        <w:rPr>
          <w:rFonts w:ascii="Times New Roman" w:eastAsia="Calibri" w:hAnsi="Times New Roman" w:cs="Times New Roman"/>
          <w:bCs w:val="0"/>
          <w:color w:val="000000"/>
          <w:lang w:val="kk-KZ"/>
        </w:rPr>
        <w:t>«Құқық қорғау органдары және (немесе) уәкілетті орган ұсынатын, қылмыстық жолмен алынған кірістерді жылыстатуға және терроризмді қаржыландыруға ықтимал 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асыру қағидаларын бекіту туралы» Қазақстан Республикасы Қаржы министрінің 2018 жылғы 15 ақпандағы №193 бұйрығына өзгерістер енгізу туралы</w:t>
      </w:r>
      <w:r w:rsidRPr="001D4E4C">
        <w:rPr>
          <w:rFonts w:ascii="Times New Roman" w:eastAsia="Calibri" w:hAnsi="Times New Roman" w:cs="Times New Roman"/>
          <w:bCs w:val="0"/>
          <w:color w:val="000000"/>
          <w:lang w:val="kk-KZ"/>
        </w:rPr>
        <w:t>» Қазақстан Республикасы</w:t>
      </w:r>
      <w:r>
        <w:rPr>
          <w:rFonts w:ascii="Times New Roman" w:eastAsia="Calibri" w:hAnsi="Times New Roman" w:cs="Times New Roman"/>
          <w:bCs w:val="0"/>
          <w:color w:val="000000"/>
          <w:lang w:val="kk-KZ"/>
        </w:rPr>
        <w:t>ның</w:t>
      </w:r>
      <w:r w:rsidRPr="001D4E4C">
        <w:rPr>
          <w:rFonts w:ascii="Times New Roman" w:eastAsia="Calibri" w:hAnsi="Times New Roman" w:cs="Times New Roman"/>
          <w:bCs w:val="0"/>
          <w:color w:val="000000"/>
          <w:lang w:val="kk-KZ"/>
        </w:rPr>
        <w:t xml:space="preserve"> Қаржы министрі</w:t>
      </w:r>
      <w:r>
        <w:rPr>
          <w:rFonts w:ascii="Times New Roman" w:eastAsia="Calibri" w:hAnsi="Times New Roman" w:cs="Times New Roman"/>
          <w:bCs w:val="0"/>
          <w:color w:val="000000"/>
          <w:lang w:val="kk-KZ"/>
        </w:rPr>
        <w:t xml:space="preserve"> </w:t>
      </w:r>
      <w:r w:rsidRPr="001D4E4C">
        <w:rPr>
          <w:rFonts w:ascii="Times New Roman" w:eastAsia="Calibri" w:hAnsi="Times New Roman" w:cs="Times New Roman"/>
          <w:bCs w:val="0"/>
          <w:color w:val="auto"/>
          <w:lang w:val="kk-KZ"/>
        </w:rPr>
        <w:t>бұйрығының жобасы</w:t>
      </w:r>
      <w:r>
        <w:rPr>
          <w:rFonts w:ascii="Times New Roman" w:eastAsia="Calibri" w:hAnsi="Times New Roman" w:cs="Times New Roman"/>
          <w:bCs w:val="0"/>
          <w:color w:val="auto"/>
          <w:lang w:val="kk-KZ"/>
        </w:rPr>
        <w:t>на</w:t>
      </w:r>
      <w:r w:rsidRPr="00FD27CD">
        <w:rPr>
          <w:rFonts w:ascii="Times New Roman" w:hAnsi="Times New Roman" w:cs="Times New Roman"/>
          <w:b w:val="0"/>
          <w:color w:val="000000" w:themeColor="text1"/>
          <w:lang w:val="kk-KZ"/>
        </w:rPr>
        <w:t xml:space="preserve"> (бұдан әрі – Жоба</w:t>
      </w:r>
      <w:r w:rsidRPr="00FD27CD">
        <w:rPr>
          <w:rFonts w:ascii="Times New Roman" w:hAnsi="Times New Roman"/>
          <w:b w:val="0"/>
          <w:color w:val="000000" w:themeColor="text1"/>
          <w:lang w:val="kk-KZ"/>
        </w:rPr>
        <w:t>)</w:t>
      </w:r>
    </w:p>
    <w:p w:rsidR="00061B26" w:rsidRPr="000C70C6" w:rsidRDefault="00CD6E72" w:rsidP="00CF6D83">
      <w:pPr>
        <w:spacing w:after="0"/>
        <w:ind w:firstLine="720"/>
        <w:jc w:val="center"/>
        <w:rPr>
          <w:rFonts w:ascii="Times New Roman" w:hAnsi="Times New Roman" w:cs="Times New Roman"/>
          <w:b/>
          <w:sz w:val="28"/>
          <w:szCs w:val="28"/>
          <w:lang w:val="kk-KZ"/>
        </w:rPr>
      </w:pPr>
      <w:r w:rsidRPr="000C70C6">
        <w:rPr>
          <w:rFonts w:ascii="Times New Roman" w:hAnsi="Times New Roman" w:cs="Times New Roman"/>
          <w:b/>
          <w:sz w:val="28"/>
          <w:szCs w:val="28"/>
          <w:lang w:val="kk-KZ"/>
        </w:rPr>
        <w:t xml:space="preserve">БАСПАСӨЗ </w:t>
      </w:r>
      <w:r w:rsidR="000C70C6">
        <w:rPr>
          <w:rFonts w:ascii="Times New Roman" w:hAnsi="Times New Roman" w:cs="Times New Roman"/>
          <w:b/>
          <w:sz w:val="28"/>
          <w:szCs w:val="28"/>
          <w:lang w:val="kk-KZ"/>
        </w:rPr>
        <w:t>РЕЛИЗІ</w:t>
      </w:r>
    </w:p>
    <w:p w:rsidR="00EE4836" w:rsidRPr="000C70C6" w:rsidRDefault="00EE4836" w:rsidP="00CF6D83">
      <w:pPr>
        <w:spacing w:after="0"/>
        <w:ind w:firstLine="720"/>
        <w:jc w:val="both"/>
        <w:rPr>
          <w:rFonts w:ascii="Times New Roman" w:hAnsi="Times New Roman" w:cs="Times New Roman"/>
          <w:sz w:val="28"/>
          <w:szCs w:val="28"/>
          <w:lang w:val="kk-KZ"/>
        </w:rPr>
      </w:pPr>
    </w:p>
    <w:p w:rsidR="00FC0A59" w:rsidRPr="00A95FA2" w:rsidRDefault="00FC0A59" w:rsidP="00FC0A59">
      <w:pPr>
        <w:spacing w:after="0" w:line="240" w:lineRule="auto"/>
        <w:ind w:firstLine="709"/>
        <w:jc w:val="both"/>
        <w:rPr>
          <w:rFonts w:ascii="Times New Roman" w:eastAsia="Calibri" w:hAnsi="Times New Roman" w:cs="Times New Roman"/>
          <w:sz w:val="28"/>
          <w:szCs w:val="28"/>
          <w:lang w:val="kk-KZ"/>
        </w:rPr>
      </w:pPr>
      <w:r w:rsidRPr="00A95FA2">
        <w:rPr>
          <w:rFonts w:ascii="Times New Roman" w:eastAsia="Calibri" w:hAnsi="Times New Roman" w:cs="Times New Roman"/>
          <w:sz w:val="28"/>
          <w:szCs w:val="28"/>
          <w:lang w:val="kk-KZ"/>
        </w:rPr>
        <w:t>Жоба «Қазақстан Республикасының кейбір заңнамалық актілеріне қылмыстық жолмен алынған кірістерді заңдастыруға (жылыстатуға), терроризмді қаржыландыруға және жаппай қырып-жою қаруын таратуды қаржыландыруға қарсы іс-қимыл мәселелері бойынша өзгерістер мен толықтырулар енгізу туралы» Қазақстан Республикасының Заңы 2025 жылғы 19 қыркүйектегі Заңына сәйкес әзірленді.</w:t>
      </w:r>
    </w:p>
    <w:p w:rsidR="00CD6E72" w:rsidRPr="00CD6E72" w:rsidRDefault="00CD6E72" w:rsidP="00CD6E72">
      <w:pPr>
        <w:spacing w:after="0"/>
        <w:ind w:firstLine="720"/>
        <w:jc w:val="both"/>
        <w:rPr>
          <w:rFonts w:ascii="Times New Roman" w:eastAsia="Calibri" w:hAnsi="Times New Roman" w:cs="Times New Roman"/>
          <w:sz w:val="28"/>
          <w:szCs w:val="28"/>
          <w:lang w:val="kk-KZ"/>
        </w:rPr>
      </w:pPr>
      <w:r w:rsidRPr="00CD6E72">
        <w:rPr>
          <w:rFonts w:ascii="Times New Roman" w:eastAsia="Calibri" w:hAnsi="Times New Roman" w:cs="Times New Roman"/>
          <w:sz w:val="28"/>
          <w:szCs w:val="28"/>
          <w:lang w:val="kk-KZ"/>
        </w:rPr>
        <w:t xml:space="preserve">Жобаның мақсаты </w:t>
      </w:r>
      <w:r w:rsidR="00FC0A59" w:rsidRPr="00FC0A59">
        <w:rPr>
          <w:rFonts w:ascii="Times New Roman" w:eastAsia="Calibri" w:hAnsi="Times New Roman" w:cs="Times New Roman"/>
          <w:sz w:val="28"/>
          <w:szCs w:val="28"/>
          <w:lang w:val="kk-KZ"/>
        </w:rPr>
        <w:t xml:space="preserve">«Құқық қорғау органдары және (немесе) уәкілетті орган ұсынатын, қылмыстық жолмен алынған кірістерді жылыстатуға және терроризмді қаржыландыруға ықтимал 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асыру қағидаларын бекіту туралы» Қазақстан Республикасы Қаржы министрінің 2018 жылғы 15 ақпандағы №193 бұйрығына өзгерістер енгізу болып табылады, оған сәйкес 2017 жылғы 26 желтоқсандағы «Қазақстан Республикасындағы кедендік реттеу туралы» Қазақстан Республикасы Кодексінің 13-бабының 1-тармағының 14) тармақшасында </w:t>
      </w:r>
      <w:r w:rsidR="00FC0A59" w:rsidRPr="00FC0A59">
        <w:rPr>
          <w:rFonts w:ascii="Times New Roman" w:eastAsia="Calibri" w:hAnsi="Times New Roman" w:cs="Times New Roman"/>
          <w:i/>
          <w:sz w:val="28"/>
          <w:szCs w:val="28"/>
          <w:lang w:val="kk-KZ"/>
        </w:rPr>
        <w:t>«және терроризмді қаржыландыруға» деген сөздер «, терроризмді қаржыландыруға және жаппай қырып-жою қаруын таратуды қаржыландыруға» деген сөздермен</w:t>
      </w:r>
      <w:r w:rsidR="00FC0A59" w:rsidRPr="00FC0A59">
        <w:rPr>
          <w:rFonts w:ascii="Times New Roman" w:eastAsia="Calibri" w:hAnsi="Times New Roman" w:cs="Times New Roman"/>
          <w:sz w:val="28"/>
          <w:szCs w:val="28"/>
          <w:lang w:val="kk-KZ"/>
        </w:rPr>
        <w:t xml:space="preserve"> </w:t>
      </w:r>
      <w:r w:rsidR="00FC0A59" w:rsidRPr="00FC0A59">
        <w:rPr>
          <w:rFonts w:ascii="Times New Roman" w:eastAsia="Calibri" w:hAnsi="Times New Roman" w:cs="Times New Roman"/>
          <w:b/>
          <w:sz w:val="28"/>
          <w:szCs w:val="28"/>
          <w:lang w:val="kk-KZ"/>
        </w:rPr>
        <w:t>ауыстырылды.</w:t>
      </w:r>
    </w:p>
    <w:p w:rsidR="00CD6E72" w:rsidRPr="00CD6E72" w:rsidRDefault="00FC0A59" w:rsidP="00CD6E72">
      <w:pPr>
        <w:spacing w:after="0"/>
        <w:ind w:firstLine="720"/>
        <w:jc w:val="both"/>
        <w:rPr>
          <w:rFonts w:ascii="Times New Roman" w:eastAsia="Calibri" w:hAnsi="Times New Roman" w:cs="Times New Roman"/>
          <w:sz w:val="28"/>
          <w:szCs w:val="28"/>
          <w:lang w:val="kk-KZ"/>
        </w:rPr>
      </w:pPr>
      <w:r w:rsidRPr="00FC0A59">
        <w:rPr>
          <w:rFonts w:ascii="Times New Roman" w:eastAsia="Calibri" w:hAnsi="Times New Roman" w:cs="Times New Roman"/>
          <w:sz w:val="28"/>
          <w:szCs w:val="28"/>
          <w:lang w:val="kk-KZ"/>
        </w:rPr>
        <w:t>Жобаның күтілетін нәтижесі Қазақстан Республикасының қолданыстағы және енгізілетін нормалары арасындағы құқықтық коллизияларды жою болып табылады.</w:t>
      </w:r>
    </w:p>
    <w:p w:rsidR="00CD6E72" w:rsidRPr="00CD6E72" w:rsidRDefault="00CD6E72" w:rsidP="00CD6E72">
      <w:pPr>
        <w:spacing w:after="0"/>
        <w:ind w:firstLine="720"/>
        <w:jc w:val="both"/>
        <w:rPr>
          <w:rFonts w:ascii="Times New Roman" w:eastAsia="Calibri" w:hAnsi="Times New Roman" w:cs="Times New Roman"/>
          <w:sz w:val="28"/>
          <w:szCs w:val="28"/>
          <w:lang w:val="kk-KZ"/>
        </w:rPr>
      </w:pPr>
      <w:r w:rsidRPr="00CD6E72">
        <w:rPr>
          <w:rFonts w:ascii="Times New Roman" w:eastAsia="Calibri" w:hAnsi="Times New Roman" w:cs="Times New Roman"/>
          <w:sz w:val="28"/>
          <w:szCs w:val="28"/>
          <w:lang w:val="kk-KZ"/>
        </w:rPr>
        <w:t xml:space="preserve">Жобаның қабылдануы </w:t>
      </w:r>
      <w:r w:rsidR="00FC0A59" w:rsidRPr="00CD6E72">
        <w:rPr>
          <w:rFonts w:ascii="Times New Roman" w:eastAsia="Calibri" w:hAnsi="Times New Roman" w:cs="Times New Roman"/>
          <w:sz w:val="28"/>
          <w:szCs w:val="28"/>
          <w:lang w:val="kk-KZ"/>
        </w:rPr>
        <w:t xml:space="preserve">теріс </w:t>
      </w:r>
      <w:r w:rsidRPr="00CD6E72">
        <w:rPr>
          <w:rFonts w:ascii="Times New Roman" w:eastAsia="Calibri" w:hAnsi="Times New Roman" w:cs="Times New Roman"/>
          <w:sz w:val="28"/>
          <w:szCs w:val="28"/>
          <w:lang w:val="kk-KZ"/>
        </w:rPr>
        <w:t>әлеуметтік-экономикалық және (немесе) басқа да салдарға әкеп соқпайды.</w:t>
      </w:r>
    </w:p>
    <w:p w:rsidR="00CD6E72" w:rsidRPr="00CD6E72" w:rsidRDefault="00CD6E72" w:rsidP="00CD6E72">
      <w:pPr>
        <w:spacing w:after="0"/>
        <w:ind w:firstLine="720"/>
        <w:jc w:val="both"/>
        <w:rPr>
          <w:rFonts w:ascii="Times New Roman" w:eastAsia="Calibri" w:hAnsi="Times New Roman" w:cs="Times New Roman"/>
          <w:sz w:val="28"/>
          <w:szCs w:val="28"/>
          <w:lang w:val="kk-KZ"/>
        </w:rPr>
      </w:pPr>
      <w:r w:rsidRPr="00CD6E72">
        <w:rPr>
          <w:rFonts w:ascii="Times New Roman" w:eastAsia="Calibri" w:hAnsi="Times New Roman" w:cs="Times New Roman"/>
          <w:sz w:val="28"/>
          <w:szCs w:val="28"/>
          <w:lang w:val="kk-KZ"/>
        </w:rPr>
        <w:t xml:space="preserve">Жобаны </w:t>
      </w:r>
      <w:r w:rsidR="00FC0A59">
        <w:rPr>
          <w:rFonts w:ascii="Times New Roman" w:eastAsia="Calibri" w:hAnsi="Times New Roman" w:cs="Times New Roman"/>
          <w:sz w:val="28"/>
          <w:szCs w:val="28"/>
          <w:lang w:val="kk-KZ"/>
        </w:rPr>
        <w:t>іск</w:t>
      </w:r>
      <w:r w:rsidRPr="00CD6E72">
        <w:rPr>
          <w:rFonts w:ascii="Times New Roman" w:eastAsia="Calibri" w:hAnsi="Times New Roman" w:cs="Times New Roman"/>
          <w:sz w:val="28"/>
          <w:szCs w:val="28"/>
          <w:lang w:val="kk-KZ"/>
        </w:rPr>
        <w:t xml:space="preserve">е асыру республикалық бюджеттен қосымша қаржы </w:t>
      </w:r>
      <w:r w:rsidR="00FC0A59">
        <w:rPr>
          <w:rFonts w:ascii="Times New Roman" w:eastAsia="Calibri" w:hAnsi="Times New Roman" w:cs="Times New Roman"/>
          <w:sz w:val="28"/>
          <w:szCs w:val="28"/>
          <w:lang w:val="kk-KZ"/>
        </w:rPr>
        <w:t xml:space="preserve">құралдарын </w:t>
      </w:r>
      <w:r w:rsidRPr="00CD6E72">
        <w:rPr>
          <w:rFonts w:ascii="Times New Roman" w:eastAsia="Calibri" w:hAnsi="Times New Roman" w:cs="Times New Roman"/>
          <w:sz w:val="28"/>
          <w:szCs w:val="28"/>
          <w:lang w:val="kk-KZ"/>
        </w:rPr>
        <w:t>бөлуді талап етпейді.</w:t>
      </w:r>
    </w:p>
    <w:p w:rsidR="00CD6E72" w:rsidRPr="00CD6E72" w:rsidRDefault="00CD6E72" w:rsidP="00CD6E72">
      <w:pPr>
        <w:spacing w:after="0"/>
        <w:ind w:firstLine="720"/>
        <w:jc w:val="both"/>
        <w:rPr>
          <w:rFonts w:ascii="Times New Roman" w:eastAsia="Calibri" w:hAnsi="Times New Roman" w:cs="Times New Roman"/>
          <w:sz w:val="28"/>
          <w:szCs w:val="28"/>
          <w:lang w:val="kk-KZ"/>
        </w:rPr>
      </w:pPr>
      <w:r w:rsidRPr="00CD6E72">
        <w:rPr>
          <w:rFonts w:ascii="Times New Roman" w:eastAsia="Calibri" w:hAnsi="Times New Roman" w:cs="Times New Roman"/>
          <w:sz w:val="28"/>
          <w:szCs w:val="28"/>
          <w:lang w:val="kk-KZ"/>
        </w:rPr>
        <w:t xml:space="preserve">Жоба 2025 жылғы </w:t>
      </w:r>
      <w:r w:rsidR="00FC0A59" w:rsidRPr="00CD6E72">
        <w:rPr>
          <w:rFonts w:ascii="Times New Roman" w:eastAsia="Calibri" w:hAnsi="Times New Roman" w:cs="Times New Roman"/>
          <w:sz w:val="28"/>
          <w:szCs w:val="28"/>
          <w:lang w:val="kk-KZ"/>
        </w:rPr>
        <w:t>«___»</w:t>
      </w:r>
      <w:r w:rsidRPr="00CD6E72">
        <w:rPr>
          <w:rFonts w:ascii="Times New Roman" w:eastAsia="Calibri" w:hAnsi="Times New Roman" w:cs="Times New Roman"/>
          <w:sz w:val="28"/>
          <w:szCs w:val="28"/>
          <w:lang w:val="kk-KZ"/>
        </w:rPr>
        <w:t>________  ашық нормативтік құқықтық актілер</w:t>
      </w:r>
      <w:r w:rsidR="00FC0A59">
        <w:rPr>
          <w:rFonts w:ascii="Times New Roman" w:eastAsia="Calibri" w:hAnsi="Times New Roman" w:cs="Times New Roman"/>
          <w:sz w:val="28"/>
          <w:szCs w:val="28"/>
          <w:lang w:val="kk-KZ"/>
        </w:rPr>
        <w:t>дің интернет-</w:t>
      </w:r>
      <w:r w:rsidRPr="00CD6E72">
        <w:rPr>
          <w:rFonts w:ascii="Times New Roman" w:eastAsia="Calibri" w:hAnsi="Times New Roman" w:cs="Times New Roman"/>
          <w:sz w:val="28"/>
          <w:szCs w:val="28"/>
          <w:lang w:val="kk-KZ"/>
        </w:rPr>
        <w:t>порталында орналастырылған.</w:t>
      </w:r>
    </w:p>
    <w:p w:rsidR="00B51483" w:rsidRPr="00170CD6" w:rsidRDefault="00CD6E72" w:rsidP="00CD6E72">
      <w:pPr>
        <w:spacing w:after="0"/>
        <w:ind w:firstLine="720"/>
        <w:jc w:val="both"/>
        <w:rPr>
          <w:rFonts w:ascii="Times New Roman" w:hAnsi="Times New Roman" w:cs="Times New Roman"/>
          <w:sz w:val="28"/>
          <w:szCs w:val="28"/>
          <w:lang w:val="kk-KZ"/>
        </w:rPr>
      </w:pPr>
      <w:r w:rsidRPr="00CD6E72">
        <w:rPr>
          <w:rFonts w:ascii="Times New Roman" w:eastAsia="Calibri" w:hAnsi="Times New Roman" w:cs="Times New Roman"/>
          <w:sz w:val="28"/>
          <w:szCs w:val="28"/>
          <w:lang w:val="kk-KZ"/>
        </w:rPr>
        <w:lastRenderedPageBreak/>
        <w:t xml:space="preserve">Жобаны қоғамдық талқылау мерзімі </w:t>
      </w:r>
      <w:r w:rsidR="00FC0A59" w:rsidRPr="00CD6E72">
        <w:rPr>
          <w:rFonts w:ascii="Times New Roman" w:eastAsia="Calibri" w:hAnsi="Times New Roman" w:cs="Times New Roman"/>
          <w:sz w:val="28"/>
          <w:szCs w:val="28"/>
          <w:lang w:val="kk-KZ"/>
        </w:rPr>
        <w:t>2025 жылғ</w:t>
      </w:r>
      <w:r w:rsidR="00FC0A59">
        <w:rPr>
          <w:rFonts w:ascii="Times New Roman" w:eastAsia="Calibri" w:hAnsi="Times New Roman" w:cs="Times New Roman"/>
          <w:sz w:val="28"/>
          <w:szCs w:val="28"/>
          <w:lang w:val="kk-KZ"/>
        </w:rPr>
        <w:t>ы</w:t>
      </w:r>
      <w:r w:rsidR="00FC0A59" w:rsidRPr="00CD6E72">
        <w:rPr>
          <w:rFonts w:ascii="Times New Roman" w:eastAsia="Calibri" w:hAnsi="Times New Roman" w:cs="Times New Roman"/>
          <w:sz w:val="28"/>
          <w:szCs w:val="28"/>
          <w:lang w:val="kk-KZ"/>
        </w:rPr>
        <w:t xml:space="preserve"> </w:t>
      </w:r>
      <w:r w:rsidRPr="00CD6E72">
        <w:rPr>
          <w:rFonts w:ascii="Times New Roman" w:eastAsia="Calibri" w:hAnsi="Times New Roman" w:cs="Times New Roman"/>
          <w:sz w:val="28"/>
          <w:szCs w:val="28"/>
          <w:lang w:val="kk-KZ"/>
        </w:rPr>
        <w:t>«___» _______ дейін.</w:t>
      </w:r>
    </w:p>
    <w:p w:rsidR="00B51483" w:rsidRDefault="00B51483" w:rsidP="00150D55">
      <w:pPr>
        <w:spacing w:after="0"/>
        <w:ind w:firstLine="720"/>
        <w:jc w:val="both"/>
        <w:rPr>
          <w:rFonts w:ascii="Times New Roman" w:hAnsi="Times New Roman" w:cs="Times New Roman"/>
          <w:sz w:val="28"/>
          <w:szCs w:val="28"/>
          <w:lang w:val="kk-KZ"/>
        </w:rPr>
      </w:pPr>
    </w:p>
    <w:p w:rsidR="00CD6E72" w:rsidRDefault="00CD6E72"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E04315" w:rsidRDefault="00E04315" w:rsidP="00014407">
      <w:pPr>
        <w:spacing w:after="0"/>
        <w:ind w:firstLine="720"/>
        <w:jc w:val="center"/>
        <w:rPr>
          <w:rFonts w:ascii="Times New Roman" w:hAnsi="Times New Roman" w:cs="Times New Roman"/>
          <w:b/>
          <w:sz w:val="28"/>
          <w:szCs w:val="28"/>
          <w:lang w:val="kk-KZ"/>
        </w:rPr>
      </w:pPr>
    </w:p>
    <w:p w:rsidR="00CD6E72" w:rsidRDefault="00CD6E72" w:rsidP="00C32E5B">
      <w:pPr>
        <w:spacing w:after="0"/>
        <w:ind w:firstLine="720"/>
        <w:jc w:val="center"/>
        <w:rPr>
          <w:rFonts w:ascii="Times New Roman" w:hAnsi="Times New Roman" w:cs="Times New Roman"/>
          <w:b/>
          <w:sz w:val="28"/>
          <w:szCs w:val="28"/>
          <w:lang w:val="ru-RU"/>
        </w:rPr>
      </w:pPr>
      <w:bookmarkStart w:id="0" w:name="_GoBack"/>
      <w:bookmarkEnd w:id="0"/>
      <w:r w:rsidRPr="00CD6E72">
        <w:rPr>
          <w:rFonts w:ascii="Times New Roman" w:hAnsi="Times New Roman" w:cs="Times New Roman"/>
          <w:b/>
          <w:sz w:val="28"/>
          <w:szCs w:val="28"/>
        </w:rPr>
        <w:lastRenderedPageBreak/>
        <w:t>PRESS RELEASE</w:t>
      </w:r>
      <w:r w:rsidRPr="00C32E5B">
        <w:rPr>
          <w:rFonts w:ascii="Times New Roman" w:hAnsi="Times New Roman" w:cs="Times New Roman"/>
          <w:b/>
          <w:sz w:val="28"/>
          <w:szCs w:val="28"/>
        </w:rPr>
        <w:t xml:space="preserve"> </w:t>
      </w:r>
    </w:p>
    <w:p w:rsidR="00C32E5B" w:rsidRPr="00C32E5B" w:rsidRDefault="00C32E5B" w:rsidP="00C32E5B">
      <w:pPr>
        <w:spacing w:after="0"/>
        <w:ind w:firstLine="720"/>
        <w:jc w:val="center"/>
        <w:rPr>
          <w:rFonts w:ascii="Times New Roman" w:hAnsi="Times New Roman" w:cs="Times New Roman"/>
          <w:b/>
          <w:sz w:val="28"/>
          <w:szCs w:val="28"/>
        </w:rPr>
      </w:pPr>
      <w:proofErr w:type="gramStart"/>
      <w:r w:rsidRPr="00C32E5B">
        <w:rPr>
          <w:rFonts w:ascii="Times New Roman" w:hAnsi="Times New Roman" w:cs="Times New Roman"/>
          <w:b/>
          <w:sz w:val="28"/>
          <w:szCs w:val="28"/>
        </w:rPr>
        <w:t>on</w:t>
      </w:r>
      <w:proofErr w:type="gramEnd"/>
      <w:r w:rsidRPr="00C32E5B">
        <w:rPr>
          <w:rFonts w:ascii="Times New Roman" w:hAnsi="Times New Roman" w:cs="Times New Roman"/>
          <w:b/>
          <w:sz w:val="28"/>
          <w:szCs w:val="28"/>
        </w:rPr>
        <w:t xml:space="preserve"> the Draft Order of the Ministe</w:t>
      </w:r>
      <w:r w:rsidR="00170CD6">
        <w:rPr>
          <w:rFonts w:ascii="Times New Roman" w:hAnsi="Times New Roman" w:cs="Times New Roman"/>
          <w:b/>
          <w:sz w:val="28"/>
          <w:szCs w:val="28"/>
        </w:rPr>
        <w:t>r of Finance of the Republic of</w:t>
      </w:r>
      <w:r w:rsidR="00170CD6" w:rsidRPr="00170CD6">
        <w:rPr>
          <w:rFonts w:ascii="Times New Roman" w:hAnsi="Times New Roman" w:cs="Times New Roman"/>
          <w:b/>
          <w:sz w:val="28"/>
          <w:szCs w:val="28"/>
        </w:rPr>
        <w:t xml:space="preserve"> </w:t>
      </w:r>
      <w:r w:rsidRPr="00C32E5B">
        <w:rPr>
          <w:rFonts w:ascii="Times New Roman" w:hAnsi="Times New Roman" w:cs="Times New Roman"/>
          <w:b/>
          <w:sz w:val="28"/>
          <w:szCs w:val="28"/>
        </w:rPr>
        <w:t>Kazakhstan</w:t>
      </w:r>
    </w:p>
    <w:p w:rsidR="00C32E5B" w:rsidRPr="00C32E5B" w:rsidRDefault="00C32E5B" w:rsidP="00C32E5B">
      <w:pPr>
        <w:spacing w:after="0"/>
        <w:ind w:firstLine="720"/>
        <w:jc w:val="center"/>
        <w:rPr>
          <w:rFonts w:ascii="Times New Roman" w:hAnsi="Times New Roman" w:cs="Times New Roman"/>
          <w:b/>
          <w:sz w:val="28"/>
          <w:szCs w:val="28"/>
        </w:rPr>
      </w:pPr>
      <w:r w:rsidRPr="00C32E5B">
        <w:rPr>
          <w:rFonts w:ascii="Times New Roman" w:hAnsi="Times New Roman" w:cs="Times New Roman"/>
          <w:b/>
          <w:sz w:val="28"/>
          <w:szCs w:val="28"/>
        </w:rPr>
        <w:t>“On Amendments to the Order of the Minister of Finance of the Republic of Kazakhstan dated February 15, 2018 No. 193 ‘On Approval of the Procedure for the Detention (Suspension) of Cash and (or) Monetary Instruments Moved Across the Customs Border of the Eurasian Economic Union upon Receipt of Information Provided by Law Enforcement Agencies and (or) the Authorized Body Regarding Possible Involvement in Money Laundering and Terrorism Financing’” (hereinafter – the Draft)</w:t>
      </w:r>
    </w:p>
    <w:p w:rsidR="00C32E5B" w:rsidRPr="00C32E5B" w:rsidRDefault="00C32E5B" w:rsidP="00C32E5B">
      <w:pPr>
        <w:spacing w:after="0"/>
        <w:ind w:firstLine="720"/>
        <w:jc w:val="both"/>
        <w:rPr>
          <w:rFonts w:ascii="Times New Roman" w:hAnsi="Times New Roman" w:cs="Times New Roman"/>
          <w:b/>
          <w:sz w:val="28"/>
          <w:szCs w:val="28"/>
        </w:rPr>
      </w:pPr>
    </w:p>
    <w:p w:rsidR="00C32E5B" w:rsidRPr="00620FB3" w:rsidRDefault="00C32E5B" w:rsidP="00C32E5B">
      <w:pPr>
        <w:spacing w:after="0"/>
        <w:ind w:firstLine="720"/>
        <w:jc w:val="both"/>
        <w:rPr>
          <w:rFonts w:ascii="Times New Roman" w:hAnsi="Times New Roman" w:cs="Times New Roman"/>
          <w:b/>
          <w:sz w:val="28"/>
          <w:szCs w:val="28"/>
        </w:rPr>
      </w:pPr>
    </w:p>
    <w:p w:rsidR="00CD6E72" w:rsidRPr="00CD6E72" w:rsidRDefault="00CD6E72" w:rsidP="00CD6E72">
      <w:pPr>
        <w:spacing w:after="0"/>
        <w:ind w:firstLine="720"/>
        <w:jc w:val="both"/>
        <w:rPr>
          <w:rFonts w:ascii="Times New Roman" w:hAnsi="Times New Roman" w:cs="Times New Roman"/>
          <w:b/>
          <w:sz w:val="28"/>
          <w:szCs w:val="28"/>
        </w:rPr>
      </w:pPr>
      <w:r w:rsidRPr="00CD6E72">
        <w:rPr>
          <w:rFonts w:ascii="Times New Roman" w:hAnsi="Times New Roman" w:cs="Times New Roman"/>
          <w:b/>
          <w:sz w:val="28"/>
          <w:szCs w:val="28"/>
        </w:rPr>
        <w:t>The project has been developed in accordance with the Law of the Republic of Kazakh</w:t>
      </w:r>
      <w:r>
        <w:rPr>
          <w:rFonts w:ascii="Times New Roman" w:hAnsi="Times New Roman" w:cs="Times New Roman"/>
          <w:b/>
          <w:sz w:val="28"/>
          <w:szCs w:val="28"/>
        </w:rPr>
        <w:t xml:space="preserve">stan dated September 19, 2025, </w:t>
      </w:r>
      <w:r w:rsidRPr="00CD6E72">
        <w:rPr>
          <w:rFonts w:ascii="Times New Roman" w:hAnsi="Times New Roman" w:cs="Times New Roman"/>
          <w:b/>
          <w:sz w:val="28"/>
          <w:szCs w:val="28"/>
        </w:rPr>
        <w:t xml:space="preserve">«On Amendments and Additions to Certain Legislative Acts of the Republic of Kazakhstan on Counteracting the Legalization (Laundering) of Proceeds of Crime, Financing of Terrorism, and Financing the Proliferation </w:t>
      </w:r>
      <w:r>
        <w:rPr>
          <w:rFonts w:ascii="Times New Roman" w:hAnsi="Times New Roman" w:cs="Times New Roman"/>
          <w:b/>
          <w:sz w:val="28"/>
          <w:szCs w:val="28"/>
        </w:rPr>
        <w:t>of Weapons of Mass Destruction</w:t>
      </w:r>
      <w:proofErr w:type="gramStart"/>
      <w:r>
        <w:rPr>
          <w:rFonts w:ascii="Times New Roman" w:hAnsi="Times New Roman" w:cs="Times New Roman"/>
          <w:b/>
          <w:sz w:val="28"/>
          <w:szCs w:val="28"/>
        </w:rPr>
        <w:t>.</w:t>
      </w:r>
      <w:r w:rsidRPr="00CD6E72">
        <w:rPr>
          <w:rFonts w:ascii="Times New Roman" w:hAnsi="Times New Roman" w:cs="Times New Roman"/>
          <w:b/>
          <w:sz w:val="28"/>
          <w:szCs w:val="28"/>
        </w:rPr>
        <w:t>»</w:t>
      </w:r>
      <w:proofErr w:type="gramEnd"/>
    </w:p>
    <w:p w:rsidR="00CD6E72" w:rsidRPr="00CD6E72" w:rsidRDefault="00CD6E72" w:rsidP="00CD6E72">
      <w:pPr>
        <w:spacing w:after="0"/>
        <w:ind w:firstLine="720"/>
        <w:jc w:val="both"/>
        <w:rPr>
          <w:rFonts w:ascii="Times New Roman" w:hAnsi="Times New Roman" w:cs="Times New Roman"/>
          <w:b/>
          <w:sz w:val="28"/>
          <w:szCs w:val="28"/>
        </w:rPr>
      </w:pPr>
      <w:r w:rsidRPr="00CD6E72">
        <w:rPr>
          <w:rFonts w:ascii="Times New Roman" w:hAnsi="Times New Roman" w:cs="Times New Roman"/>
          <w:b/>
          <w:sz w:val="28"/>
          <w:szCs w:val="28"/>
        </w:rPr>
        <w:t>The purpose of the project is to amend the Order of the Minister of Finance of the Republic of Kazakhstan dated February 15, 2018, No. 193 “On Approval of the Procedure for Seizing (Suspending) Cash and/or Monetary Instruments Moving Across the Customs Border of the Eurasian Economic Union upon Receipt of Information from Law Enforcement Agencies and/or the Authorized Body Regarding Possible Involvement in Money Laundering and Financing Terrorism” (hereinafter – the Project), in which the words “and financing of terrorism” in subparagraph 14) of paragraph 1 of Article 13 of the Customs Code of the Republic of Kazakhstan dated December 26, 2017, “On Customs Regulation in the Republic of Kazakhsta</w:t>
      </w:r>
      <w:r>
        <w:rPr>
          <w:rFonts w:ascii="Times New Roman" w:hAnsi="Times New Roman" w:cs="Times New Roman"/>
          <w:b/>
          <w:sz w:val="28"/>
          <w:szCs w:val="28"/>
        </w:rPr>
        <w:t xml:space="preserve">n” are replaced with the words </w:t>
      </w:r>
      <w:r w:rsidRPr="00CD6E72">
        <w:rPr>
          <w:rFonts w:ascii="Times New Roman" w:hAnsi="Times New Roman" w:cs="Times New Roman"/>
          <w:b/>
          <w:sz w:val="28"/>
          <w:szCs w:val="28"/>
        </w:rPr>
        <w:t>«, financing of terrorism and financing the proliferation of weapons of mass destructio</w:t>
      </w:r>
      <w:r>
        <w:rPr>
          <w:rFonts w:ascii="Times New Roman" w:hAnsi="Times New Roman" w:cs="Times New Roman"/>
          <w:b/>
          <w:sz w:val="28"/>
          <w:szCs w:val="28"/>
        </w:rPr>
        <w:t>n</w:t>
      </w:r>
      <w:r w:rsidRPr="00CD6E72">
        <w:rPr>
          <w:rFonts w:ascii="Times New Roman" w:hAnsi="Times New Roman" w:cs="Times New Roman"/>
          <w:b/>
          <w:sz w:val="28"/>
          <w:szCs w:val="28"/>
        </w:rPr>
        <w:t>»</w:t>
      </w:r>
    </w:p>
    <w:p w:rsidR="00CD6E72" w:rsidRPr="00CD6E72" w:rsidRDefault="00CD6E72" w:rsidP="00CD6E72">
      <w:pPr>
        <w:spacing w:after="0"/>
        <w:ind w:firstLine="720"/>
        <w:jc w:val="both"/>
        <w:rPr>
          <w:rFonts w:ascii="Times New Roman" w:hAnsi="Times New Roman" w:cs="Times New Roman"/>
          <w:b/>
          <w:sz w:val="28"/>
          <w:szCs w:val="28"/>
        </w:rPr>
      </w:pPr>
      <w:r w:rsidRPr="00CD6E72">
        <w:rPr>
          <w:rFonts w:ascii="Times New Roman" w:hAnsi="Times New Roman" w:cs="Times New Roman"/>
          <w:b/>
          <w:sz w:val="28"/>
          <w:szCs w:val="28"/>
        </w:rPr>
        <w:t>The expected outcome of the project is to eliminate legal conflicts between the current and newly introduced regulations of the Republic of Kazakhstan.</w:t>
      </w:r>
    </w:p>
    <w:p w:rsidR="00CD6E72" w:rsidRPr="000C70C6" w:rsidRDefault="00CD6E72" w:rsidP="00CD6E72">
      <w:pPr>
        <w:spacing w:after="0"/>
        <w:ind w:firstLine="720"/>
        <w:jc w:val="both"/>
        <w:rPr>
          <w:rFonts w:ascii="Times New Roman" w:hAnsi="Times New Roman" w:cs="Times New Roman"/>
          <w:b/>
          <w:sz w:val="28"/>
          <w:szCs w:val="28"/>
        </w:rPr>
      </w:pPr>
      <w:r w:rsidRPr="00CD6E72">
        <w:rPr>
          <w:rFonts w:ascii="Times New Roman" w:hAnsi="Times New Roman" w:cs="Times New Roman"/>
          <w:b/>
          <w:sz w:val="28"/>
          <w:szCs w:val="28"/>
        </w:rPr>
        <w:t>The adoption of the project will not lead to any negative socio-economic and/or other consequences.</w:t>
      </w:r>
    </w:p>
    <w:p w:rsidR="00CD6E72" w:rsidRPr="00CD6E72" w:rsidRDefault="00CD6E72" w:rsidP="00CD6E72">
      <w:pPr>
        <w:spacing w:after="0"/>
        <w:ind w:firstLine="720"/>
        <w:jc w:val="both"/>
        <w:rPr>
          <w:rFonts w:ascii="Times New Roman" w:hAnsi="Times New Roman" w:cs="Times New Roman"/>
          <w:b/>
          <w:sz w:val="28"/>
          <w:szCs w:val="28"/>
        </w:rPr>
      </w:pPr>
      <w:r w:rsidRPr="00CD6E72">
        <w:rPr>
          <w:rFonts w:ascii="Times New Roman" w:hAnsi="Times New Roman" w:cs="Times New Roman"/>
          <w:b/>
          <w:sz w:val="28"/>
          <w:szCs w:val="28"/>
        </w:rPr>
        <w:t>The implementation of the project will not require allocation of additional funds from the national budget.</w:t>
      </w:r>
    </w:p>
    <w:p w:rsidR="00CD6E72" w:rsidRPr="00CD6E72" w:rsidRDefault="00CD6E72" w:rsidP="00CD6E72">
      <w:pPr>
        <w:spacing w:after="0"/>
        <w:ind w:firstLine="720"/>
        <w:jc w:val="both"/>
        <w:rPr>
          <w:rFonts w:ascii="Times New Roman" w:hAnsi="Times New Roman" w:cs="Times New Roman"/>
          <w:b/>
          <w:sz w:val="28"/>
          <w:szCs w:val="28"/>
        </w:rPr>
      </w:pPr>
      <w:r w:rsidRPr="00CD6E72">
        <w:rPr>
          <w:rFonts w:ascii="Times New Roman" w:hAnsi="Times New Roman" w:cs="Times New Roman"/>
          <w:b/>
          <w:sz w:val="28"/>
          <w:szCs w:val="28"/>
        </w:rPr>
        <w:t xml:space="preserve">The project has been posted on </w:t>
      </w:r>
      <w:r>
        <w:rPr>
          <w:rFonts w:ascii="Times New Roman" w:hAnsi="Times New Roman" w:cs="Times New Roman"/>
          <w:b/>
          <w:sz w:val="28"/>
          <w:szCs w:val="28"/>
        </w:rPr>
        <w:t xml:space="preserve">the open legal acts portal </w:t>
      </w:r>
      <w:r w:rsidRPr="00CD6E72">
        <w:rPr>
          <w:rFonts w:ascii="Times New Roman" w:hAnsi="Times New Roman" w:cs="Times New Roman"/>
          <w:b/>
          <w:sz w:val="28"/>
          <w:szCs w:val="28"/>
        </w:rPr>
        <w:t>«</w:t>
      </w:r>
      <w:r>
        <w:rPr>
          <w:rFonts w:ascii="Times New Roman" w:hAnsi="Times New Roman" w:cs="Times New Roman"/>
          <w:b/>
          <w:sz w:val="28"/>
          <w:szCs w:val="28"/>
        </w:rPr>
        <w:t>___</w:t>
      </w:r>
      <w:r w:rsidRPr="00CD6E72">
        <w:rPr>
          <w:rFonts w:ascii="Times New Roman" w:hAnsi="Times New Roman" w:cs="Times New Roman"/>
          <w:b/>
          <w:sz w:val="28"/>
          <w:szCs w:val="28"/>
        </w:rPr>
        <w:t>» on _______ 2025.The deadline for public discussion of the project is until «</w:t>
      </w:r>
      <w:r>
        <w:rPr>
          <w:rFonts w:ascii="Times New Roman" w:hAnsi="Times New Roman" w:cs="Times New Roman"/>
          <w:b/>
          <w:sz w:val="28"/>
          <w:szCs w:val="28"/>
        </w:rPr>
        <w:t>___</w:t>
      </w:r>
      <w:r w:rsidRPr="00CD6E72">
        <w:rPr>
          <w:rFonts w:ascii="Times New Roman" w:hAnsi="Times New Roman" w:cs="Times New Roman"/>
          <w:b/>
          <w:sz w:val="28"/>
          <w:szCs w:val="28"/>
        </w:rPr>
        <w:t>» ______ 2025.</w:t>
      </w:r>
    </w:p>
    <w:p w:rsidR="00B51483" w:rsidRPr="00CD6E72" w:rsidRDefault="00B51483" w:rsidP="00CD6E72">
      <w:pPr>
        <w:spacing w:after="0"/>
        <w:ind w:firstLine="720"/>
        <w:jc w:val="both"/>
        <w:rPr>
          <w:rFonts w:ascii="Times New Roman" w:hAnsi="Times New Roman" w:cs="Times New Roman"/>
          <w:sz w:val="28"/>
          <w:szCs w:val="28"/>
        </w:rPr>
      </w:pPr>
    </w:p>
    <w:sectPr w:rsidR="00B51483" w:rsidRPr="00CD6E72">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43245C"/>
    <w:multiLevelType w:val="hybridMultilevel"/>
    <w:tmpl w:val="332C8A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2BC"/>
    <w:rsid w:val="00014407"/>
    <w:rsid w:val="00061B26"/>
    <w:rsid w:val="000C0BC7"/>
    <w:rsid w:val="000C70C6"/>
    <w:rsid w:val="00150D55"/>
    <w:rsid w:val="00170CD6"/>
    <w:rsid w:val="00187CE6"/>
    <w:rsid w:val="001A53B3"/>
    <w:rsid w:val="00255191"/>
    <w:rsid w:val="002F4D6F"/>
    <w:rsid w:val="00384761"/>
    <w:rsid w:val="003A4336"/>
    <w:rsid w:val="00494E00"/>
    <w:rsid w:val="00584506"/>
    <w:rsid w:val="005F69A9"/>
    <w:rsid w:val="00620FB3"/>
    <w:rsid w:val="00626D2E"/>
    <w:rsid w:val="00664398"/>
    <w:rsid w:val="00732888"/>
    <w:rsid w:val="007D1CEA"/>
    <w:rsid w:val="008342F4"/>
    <w:rsid w:val="00845231"/>
    <w:rsid w:val="008A7145"/>
    <w:rsid w:val="00907383"/>
    <w:rsid w:val="009602BC"/>
    <w:rsid w:val="00971C4A"/>
    <w:rsid w:val="00984458"/>
    <w:rsid w:val="009F1588"/>
    <w:rsid w:val="009F6795"/>
    <w:rsid w:val="009F6E9C"/>
    <w:rsid w:val="00AF43DB"/>
    <w:rsid w:val="00B51483"/>
    <w:rsid w:val="00C12E0E"/>
    <w:rsid w:val="00C32E5B"/>
    <w:rsid w:val="00C83316"/>
    <w:rsid w:val="00C84399"/>
    <w:rsid w:val="00CB0D03"/>
    <w:rsid w:val="00CD6E72"/>
    <w:rsid w:val="00CF6D83"/>
    <w:rsid w:val="00D457C8"/>
    <w:rsid w:val="00D71F0F"/>
    <w:rsid w:val="00E04315"/>
    <w:rsid w:val="00EE4836"/>
    <w:rsid w:val="00FC0A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C70C6"/>
    <w:pPr>
      <w:keepNext/>
      <w:keepLines/>
      <w:spacing w:before="480" w:after="0"/>
      <w:outlineLvl w:val="0"/>
    </w:pPr>
    <w:rPr>
      <w:rFonts w:asciiTheme="majorHAnsi" w:eastAsiaTheme="majorEastAsia" w:hAnsiTheme="majorHAnsi" w:cstheme="majorBidi"/>
      <w:b/>
      <w:bCs/>
      <w:color w:val="2E74B5" w:themeColor="accent1" w:themeShade="BF"/>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602BC"/>
    <w:rPr>
      <w:color w:val="0000FF"/>
      <w:u w:val="single"/>
    </w:rPr>
  </w:style>
  <w:style w:type="paragraph" w:styleId="a4">
    <w:name w:val="List Paragraph"/>
    <w:basedOn w:val="a"/>
    <w:uiPriority w:val="34"/>
    <w:qFormat/>
    <w:rsid w:val="00B51483"/>
    <w:pPr>
      <w:ind w:left="720"/>
      <w:contextualSpacing/>
    </w:pPr>
  </w:style>
  <w:style w:type="paragraph" w:styleId="a5">
    <w:name w:val="No Spacing"/>
    <w:uiPriority w:val="99"/>
    <w:qFormat/>
    <w:rsid w:val="00984458"/>
    <w:pPr>
      <w:spacing w:after="0" w:line="240" w:lineRule="auto"/>
    </w:pPr>
    <w:rPr>
      <w:rFonts w:ascii="Calibri" w:eastAsia="Times New Roman" w:hAnsi="Calibri" w:cs="Times New Roman"/>
      <w:lang w:val="ru-RU" w:eastAsia="ru-RU"/>
    </w:rPr>
  </w:style>
  <w:style w:type="paragraph" w:styleId="a6">
    <w:name w:val="Balloon Text"/>
    <w:basedOn w:val="a"/>
    <w:link w:val="a7"/>
    <w:uiPriority w:val="99"/>
    <w:semiHidden/>
    <w:unhideWhenUsed/>
    <w:rsid w:val="00CD6E7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D6E72"/>
    <w:rPr>
      <w:rFonts w:ascii="Tahoma" w:hAnsi="Tahoma" w:cs="Tahoma"/>
      <w:sz w:val="16"/>
      <w:szCs w:val="16"/>
    </w:rPr>
  </w:style>
  <w:style w:type="character" w:customStyle="1" w:styleId="10">
    <w:name w:val="Заголовок 1 Знак"/>
    <w:basedOn w:val="a0"/>
    <w:link w:val="1"/>
    <w:uiPriority w:val="9"/>
    <w:rsid w:val="000C70C6"/>
    <w:rPr>
      <w:rFonts w:asciiTheme="majorHAnsi" w:eastAsiaTheme="majorEastAsia" w:hAnsiTheme="majorHAnsi" w:cstheme="majorBidi"/>
      <w:b/>
      <w:bCs/>
      <w:color w:val="2E74B5" w:themeColor="accent1" w:themeShade="BF"/>
      <w:sz w:val="28"/>
      <w:szCs w:val="28"/>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C70C6"/>
    <w:pPr>
      <w:keepNext/>
      <w:keepLines/>
      <w:spacing w:before="480" w:after="0"/>
      <w:outlineLvl w:val="0"/>
    </w:pPr>
    <w:rPr>
      <w:rFonts w:asciiTheme="majorHAnsi" w:eastAsiaTheme="majorEastAsia" w:hAnsiTheme="majorHAnsi" w:cstheme="majorBidi"/>
      <w:b/>
      <w:bCs/>
      <w:color w:val="2E74B5" w:themeColor="accent1" w:themeShade="BF"/>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602BC"/>
    <w:rPr>
      <w:color w:val="0000FF"/>
      <w:u w:val="single"/>
    </w:rPr>
  </w:style>
  <w:style w:type="paragraph" w:styleId="a4">
    <w:name w:val="List Paragraph"/>
    <w:basedOn w:val="a"/>
    <w:uiPriority w:val="34"/>
    <w:qFormat/>
    <w:rsid w:val="00B51483"/>
    <w:pPr>
      <w:ind w:left="720"/>
      <w:contextualSpacing/>
    </w:pPr>
  </w:style>
  <w:style w:type="paragraph" w:styleId="a5">
    <w:name w:val="No Spacing"/>
    <w:uiPriority w:val="99"/>
    <w:qFormat/>
    <w:rsid w:val="00984458"/>
    <w:pPr>
      <w:spacing w:after="0" w:line="240" w:lineRule="auto"/>
    </w:pPr>
    <w:rPr>
      <w:rFonts w:ascii="Calibri" w:eastAsia="Times New Roman" w:hAnsi="Calibri" w:cs="Times New Roman"/>
      <w:lang w:val="ru-RU" w:eastAsia="ru-RU"/>
    </w:rPr>
  </w:style>
  <w:style w:type="paragraph" w:styleId="a6">
    <w:name w:val="Balloon Text"/>
    <w:basedOn w:val="a"/>
    <w:link w:val="a7"/>
    <w:uiPriority w:val="99"/>
    <w:semiHidden/>
    <w:unhideWhenUsed/>
    <w:rsid w:val="00CD6E7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D6E72"/>
    <w:rPr>
      <w:rFonts w:ascii="Tahoma" w:hAnsi="Tahoma" w:cs="Tahoma"/>
      <w:sz w:val="16"/>
      <w:szCs w:val="16"/>
    </w:rPr>
  </w:style>
  <w:style w:type="character" w:customStyle="1" w:styleId="10">
    <w:name w:val="Заголовок 1 Знак"/>
    <w:basedOn w:val="a0"/>
    <w:link w:val="1"/>
    <w:uiPriority w:val="9"/>
    <w:rsid w:val="000C70C6"/>
    <w:rPr>
      <w:rFonts w:asciiTheme="majorHAnsi" w:eastAsiaTheme="majorEastAsia" w:hAnsiTheme="majorHAnsi" w:cstheme="majorBidi"/>
      <w:b/>
      <w:bCs/>
      <w:color w:val="2E74B5" w:themeColor="accent1" w:themeShade="BF"/>
      <w:sz w:val="28"/>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2303046">
      <w:bodyDiv w:val="1"/>
      <w:marLeft w:val="0"/>
      <w:marRight w:val="0"/>
      <w:marTop w:val="0"/>
      <w:marBottom w:val="0"/>
      <w:divBdr>
        <w:top w:val="none" w:sz="0" w:space="0" w:color="auto"/>
        <w:left w:val="none" w:sz="0" w:space="0" w:color="auto"/>
        <w:bottom w:val="none" w:sz="0" w:space="0" w:color="auto"/>
        <w:right w:val="none" w:sz="0" w:space="0" w:color="auto"/>
      </w:divBdr>
      <w:divsChild>
        <w:div w:id="738985185">
          <w:marLeft w:val="0"/>
          <w:marRight w:val="0"/>
          <w:marTop w:val="0"/>
          <w:marBottom w:val="0"/>
          <w:divBdr>
            <w:top w:val="none" w:sz="0" w:space="0" w:color="auto"/>
            <w:left w:val="none" w:sz="0" w:space="0" w:color="auto"/>
            <w:bottom w:val="none" w:sz="0" w:space="0" w:color="auto"/>
            <w:right w:val="none" w:sz="0" w:space="0" w:color="auto"/>
          </w:divBdr>
        </w:div>
      </w:divsChild>
    </w:div>
    <w:div w:id="962613331">
      <w:bodyDiv w:val="1"/>
      <w:marLeft w:val="0"/>
      <w:marRight w:val="0"/>
      <w:marTop w:val="0"/>
      <w:marBottom w:val="0"/>
      <w:divBdr>
        <w:top w:val="none" w:sz="0" w:space="0" w:color="auto"/>
        <w:left w:val="none" w:sz="0" w:space="0" w:color="auto"/>
        <w:bottom w:val="none" w:sz="0" w:space="0" w:color="auto"/>
        <w:right w:val="none" w:sz="0" w:space="0" w:color="auto"/>
      </w:divBdr>
      <w:divsChild>
        <w:div w:id="1971396098">
          <w:marLeft w:val="0"/>
          <w:marRight w:val="0"/>
          <w:marTop w:val="0"/>
          <w:marBottom w:val="0"/>
          <w:divBdr>
            <w:top w:val="none" w:sz="0" w:space="0" w:color="auto"/>
            <w:left w:val="none" w:sz="0" w:space="0" w:color="auto"/>
            <w:bottom w:val="none" w:sz="0" w:space="0" w:color="auto"/>
            <w:right w:val="none" w:sz="0" w:space="0" w:color="auto"/>
          </w:divBdr>
        </w:div>
      </w:divsChild>
    </w:div>
    <w:div w:id="1974603321">
      <w:bodyDiv w:val="1"/>
      <w:marLeft w:val="0"/>
      <w:marRight w:val="0"/>
      <w:marTop w:val="0"/>
      <w:marBottom w:val="0"/>
      <w:divBdr>
        <w:top w:val="none" w:sz="0" w:space="0" w:color="auto"/>
        <w:left w:val="none" w:sz="0" w:space="0" w:color="auto"/>
        <w:bottom w:val="none" w:sz="0" w:space="0" w:color="auto"/>
        <w:right w:val="none" w:sz="0" w:space="0" w:color="auto"/>
      </w:divBdr>
      <w:divsChild>
        <w:div w:id="20011537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1038</Words>
  <Characters>5918</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6943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Арын Кайсар</dc:creator>
  <cp:lastModifiedBy>Жуманалина Нургуль</cp:lastModifiedBy>
  <cp:revision>6</cp:revision>
  <cp:lastPrinted>2025-11-11T07:00:00Z</cp:lastPrinted>
  <dcterms:created xsi:type="dcterms:W3CDTF">2025-11-11T11:06:00Z</dcterms:created>
  <dcterms:modified xsi:type="dcterms:W3CDTF">2025-11-11T12:18:00Z</dcterms:modified>
</cp:coreProperties>
</file>